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7C67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Lisa 1</w:t>
      </w:r>
    </w:p>
    <w:p w14:paraId="33E87DDF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Vallavalitsuse 9. mai 2018 määruse nr 2-2/14</w:t>
      </w:r>
    </w:p>
    <w:p w14:paraId="793190A0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„Detailplaneeringu algatamise taotluse</w:t>
      </w:r>
    </w:p>
    <w:p w14:paraId="7D86484D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vorm ning detailplaneeringu koostamise nõuded“</w:t>
      </w:r>
    </w:p>
    <w:p w14:paraId="2390ADAE" w14:textId="77777777" w:rsidR="001F7C4C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juurde</w:t>
      </w:r>
    </w:p>
    <w:p w14:paraId="0063C1DC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</w:t>
      </w:r>
    </w:p>
    <w:p w14:paraId="0E10B9A4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4A1E">
        <w:rPr>
          <w:rFonts w:ascii="Times New Roman" w:hAnsi="Times New Roman" w:cs="Times New Roman"/>
          <w:b/>
          <w:sz w:val="24"/>
          <w:szCs w:val="24"/>
        </w:rPr>
        <w:t>DETAILPLANEERINGU ALGATAMISE TAOTLUS</w:t>
      </w:r>
    </w:p>
    <w:p w14:paraId="32AE7C35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FC4DD" w14:textId="247BE888" w:rsidR="00FC340D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 xml:space="preserve">Palun algatada detailplaneering ja väljastada detailplaneeringu lähteseisukohad järgmisele(tele) maaüksusele(tele): </w:t>
      </w:r>
      <w:r w:rsidRPr="008E4279">
        <w:rPr>
          <w:rFonts w:ascii="Arial" w:hAnsi="Arial" w:cs="Arial"/>
          <w:color w:val="0070C0"/>
          <w:sz w:val="24"/>
        </w:rPr>
        <w:t xml:space="preserve">Saaremaa vald </w:t>
      </w:r>
      <w:r w:rsidR="00C25973">
        <w:rPr>
          <w:rFonts w:ascii="Arial" w:hAnsi="Arial" w:cs="Arial"/>
          <w:color w:val="0070C0"/>
          <w:sz w:val="24"/>
        </w:rPr>
        <w:t xml:space="preserve">Vaivere küla </w:t>
      </w:r>
      <w:bookmarkStart w:id="0" w:name="_Hlk198541916"/>
      <w:r w:rsidR="00C25973">
        <w:rPr>
          <w:rFonts w:ascii="Arial" w:hAnsi="Arial" w:cs="Arial"/>
          <w:color w:val="0070C0"/>
          <w:sz w:val="24"/>
        </w:rPr>
        <w:t>Endu tee 2 (</w:t>
      </w:r>
      <w:r w:rsidR="00C25973" w:rsidRPr="00C25973">
        <w:rPr>
          <w:rFonts w:ascii="Arial" w:hAnsi="Arial" w:cs="Arial"/>
          <w:color w:val="0070C0"/>
          <w:sz w:val="24"/>
        </w:rPr>
        <w:t>27003:003:1049</w:t>
      </w:r>
      <w:r w:rsidR="00C25973">
        <w:rPr>
          <w:rFonts w:ascii="Arial" w:hAnsi="Arial" w:cs="Arial"/>
          <w:color w:val="0070C0"/>
          <w:sz w:val="24"/>
        </w:rPr>
        <w:t>), Endu tee 2a (</w:t>
      </w:r>
      <w:r w:rsidR="00C25973" w:rsidRPr="00C25973">
        <w:rPr>
          <w:rFonts w:ascii="Arial" w:hAnsi="Arial" w:cs="Arial"/>
          <w:color w:val="0070C0"/>
          <w:sz w:val="24"/>
        </w:rPr>
        <w:t>27003:003:1041</w:t>
      </w:r>
      <w:r w:rsidR="00C25973">
        <w:rPr>
          <w:rFonts w:ascii="Arial" w:hAnsi="Arial" w:cs="Arial"/>
          <w:color w:val="0070C0"/>
          <w:sz w:val="24"/>
        </w:rPr>
        <w:t>), Endu tee 4 (</w:t>
      </w:r>
      <w:r w:rsidR="00C25973" w:rsidRPr="00C25973">
        <w:rPr>
          <w:rFonts w:ascii="Arial" w:hAnsi="Arial" w:cs="Arial"/>
          <w:color w:val="0070C0"/>
          <w:sz w:val="24"/>
        </w:rPr>
        <w:t>27003:003:1041</w:t>
      </w:r>
      <w:r w:rsidR="00C25973">
        <w:rPr>
          <w:rFonts w:ascii="Arial" w:hAnsi="Arial" w:cs="Arial"/>
          <w:color w:val="0070C0"/>
          <w:sz w:val="24"/>
        </w:rPr>
        <w:t>), Endu tee 6 (</w:t>
      </w:r>
      <w:r w:rsidR="00C25973" w:rsidRPr="00C25973">
        <w:rPr>
          <w:rFonts w:ascii="Arial" w:hAnsi="Arial" w:cs="Arial"/>
          <w:color w:val="0070C0"/>
          <w:sz w:val="24"/>
        </w:rPr>
        <w:t>27003:003:1051</w:t>
      </w:r>
      <w:r w:rsidR="00C25973">
        <w:rPr>
          <w:rFonts w:ascii="Arial" w:hAnsi="Arial" w:cs="Arial"/>
          <w:color w:val="0070C0"/>
          <w:sz w:val="24"/>
        </w:rPr>
        <w:t>), Endu tee 8 (</w:t>
      </w:r>
      <w:r w:rsidR="00C25973" w:rsidRPr="00C25973">
        <w:rPr>
          <w:rFonts w:ascii="Arial" w:hAnsi="Arial" w:cs="Arial"/>
          <w:color w:val="0070C0"/>
          <w:sz w:val="24"/>
        </w:rPr>
        <w:t>27003:003:1052</w:t>
      </w:r>
      <w:r w:rsidR="00C25973">
        <w:rPr>
          <w:rFonts w:ascii="Arial" w:hAnsi="Arial" w:cs="Arial"/>
          <w:color w:val="0070C0"/>
          <w:sz w:val="24"/>
        </w:rPr>
        <w:t>), Endu tee 10 (</w:t>
      </w:r>
      <w:r w:rsidR="00C25973" w:rsidRPr="00C25973">
        <w:rPr>
          <w:rFonts w:ascii="Arial" w:hAnsi="Arial" w:cs="Arial"/>
          <w:color w:val="0070C0"/>
          <w:sz w:val="24"/>
        </w:rPr>
        <w:t>27003:003:1053</w:t>
      </w:r>
      <w:r w:rsidR="00C25973">
        <w:rPr>
          <w:rFonts w:ascii="Arial" w:hAnsi="Arial" w:cs="Arial"/>
          <w:color w:val="0070C0"/>
          <w:sz w:val="24"/>
        </w:rPr>
        <w:t>), Endu tee 12 (</w:t>
      </w:r>
      <w:r w:rsidR="00C25973" w:rsidRPr="00C25973">
        <w:rPr>
          <w:rFonts w:ascii="Arial" w:hAnsi="Arial" w:cs="Arial"/>
          <w:color w:val="0070C0"/>
          <w:sz w:val="24"/>
        </w:rPr>
        <w:t>27003:003:1054</w:t>
      </w:r>
      <w:r w:rsidR="00C25973">
        <w:rPr>
          <w:rFonts w:ascii="Arial" w:hAnsi="Arial" w:cs="Arial"/>
          <w:color w:val="0070C0"/>
          <w:sz w:val="24"/>
        </w:rPr>
        <w:t>), Endu tee 14 (</w:t>
      </w:r>
      <w:r w:rsidR="00C25973" w:rsidRPr="00C25973">
        <w:rPr>
          <w:rFonts w:ascii="Arial" w:hAnsi="Arial" w:cs="Arial"/>
          <w:color w:val="0070C0"/>
          <w:sz w:val="24"/>
        </w:rPr>
        <w:t>27003:003:1055</w:t>
      </w:r>
      <w:r w:rsidR="00C25973">
        <w:rPr>
          <w:rFonts w:ascii="Arial" w:hAnsi="Arial" w:cs="Arial"/>
          <w:color w:val="0070C0"/>
          <w:sz w:val="24"/>
        </w:rPr>
        <w:t>), Endu tee 13 (</w:t>
      </w:r>
      <w:r w:rsidR="00C25973" w:rsidRPr="00C25973">
        <w:rPr>
          <w:rFonts w:ascii="Arial" w:hAnsi="Arial" w:cs="Arial"/>
          <w:color w:val="0070C0"/>
          <w:sz w:val="24"/>
        </w:rPr>
        <w:t>27003:003:1048</w:t>
      </w:r>
      <w:r w:rsidR="00C25973">
        <w:rPr>
          <w:rFonts w:ascii="Arial" w:hAnsi="Arial" w:cs="Arial"/>
          <w:color w:val="0070C0"/>
          <w:sz w:val="24"/>
        </w:rPr>
        <w:t>), Endu tee 11 (</w:t>
      </w:r>
      <w:r w:rsidR="00C25973" w:rsidRPr="00C25973">
        <w:rPr>
          <w:rFonts w:ascii="Arial" w:hAnsi="Arial" w:cs="Arial"/>
          <w:color w:val="0070C0"/>
          <w:sz w:val="24"/>
        </w:rPr>
        <w:t>27003:003:1047</w:t>
      </w:r>
      <w:r w:rsidR="00C25973">
        <w:rPr>
          <w:rFonts w:ascii="Arial" w:hAnsi="Arial" w:cs="Arial"/>
          <w:color w:val="0070C0"/>
          <w:sz w:val="24"/>
        </w:rPr>
        <w:t>), Endu tee 9 (</w:t>
      </w:r>
      <w:r w:rsidR="00C25973" w:rsidRPr="00C25973">
        <w:rPr>
          <w:rFonts w:ascii="Arial" w:hAnsi="Arial" w:cs="Arial"/>
          <w:color w:val="0070C0"/>
          <w:sz w:val="24"/>
        </w:rPr>
        <w:t>27003:003:1046</w:t>
      </w:r>
      <w:r w:rsidR="00C25973">
        <w:rPr>
          <w:rFonts w:ascii="Arial" w:hAnsi="Arial" w:cs="Arial"/>
          <w:color w:val="0070C0"/>
          <w:sz w:val="24"/>
        </w:rPr>
        <w:t>), Endu tee 7 (</w:t>
      </w:r>
      <w:r w:rsidR="00C25973" w:rsidRPr="00C25973">
        <w:rPr>
          <w:rFonts w:ascii="Arial" w:hAnsi="Arial" w:cs="Arial"/>
          <w:color w:val="0070C0"/>
          <w:sz w:val="24"/>
        </w:rPr>
        <w:t>27003:003:1045</w:t>
      </w:r>
      <w:r w:rsidR="00C25973">
        <w:rPr>
          <w:rFonts w:ascii="Arial" w:hAnsi="Arial" w:cs="Arial"/>
          <w:color w:val="0070C0"/>
          <w:sz w:val="24"/>
        </w:rPr>
        <w:t>), Endu tee 5 (</w:t>
      </w:r>
      <w:r w:rsidR="00C25973" w:rsidRPr="00C25973">
        <w:rPr>
          <w:rFonts w:ascii="Arial" w:hAnsi="Arial" w:cs="Arial"/>
          <w:color w:val="0070C0"/>
          <w:sz w:val="24"/>
        </w:rPr>
        <w:t>27003:003:1044</w:t>
      </w:r>
      <w:r w:rsidR="00C25973">
        <w:rPr>
          <w:rFonts w:ascii="Arial" w:hAnsi="Arial" w:cs="Arial"/>
          <w:color w:val="0070C0"/>
          <w:sz w:val="24"/>
        </w:rPr>
        <w:t>), Endu tee 3 (</w:t>
      </w:r>
      <w:r w:rsidR="00C25973" w:rsidRPr="00C25973">
        <w:rPr>
          <w:rFonts w:ascii="Arial" w:hAnsi="Arial" w:cs="Arial"/>
          <w:color w:val="0070C0"/>
          <w:sz w:val="24"/>
        </w:rPr>
        <w:t>27003:003:1043</w:t>
      </w:r>
      <w:r w:rsidR="00C25973">
        <w:rPr>
          <w:rFonts w:ascii="Arial" w:hAnsi="Arial" w:cs="Arial"/>
          <w:color w:val="0070C0"/>
          <w:sz w:val="24"/>
        </w:rPr>
        <w:t>), Endu tee 1 (</w:t>
      </w:r>
      <w:r w:rsidR="00B06B66" w:rsidRPr="00B06B66">
        <w:rPr>
          <w:rFonts w:ascii="Arial" w:hAnsi="Arial" w:cs="Arial"/>
          <w:color w:val="0070C0"/>
          <w:sz w:val="24"/>
        </w:rPr>
        <w:t>27003:003:1042</w:t>
      </w:r>
      <w:r w:rsidR="00B06B66">
        <w:rPr>
          <w:rFonts w:ascii="Arial" w:hAnsi="Arial" w:cs="Arial"/>
          <w:color w:val="0070C0"/>
          <w:sz w:val="24"/>
        </w:rPr>
        <w:t>), Endu tee 6a (</w:t>
      </w:r>
      <w:r w:rsidR="00B06B66" w:rsidRPr="00B06B66">
        <w:rPr>
          <w:rFonts w:ascii="Arial" w:hAnsi="Arial" w:cs="Arial"/>
          <w:color w:val="0070C0"/>
          <w:sz w:val="24"/>
        </w:rPr>
        <w:t>27003:003:1056</w:t>
      </w:r>
      <w:r w:rsidR="00B06B66">
        <w:rPr>
          <w:rFonts w:ascii="Arial" w:hAnsi="Arial" w:cs="Arial"/>
          <w:color w:val="0070C0"/>
          <w:sz w:val="24"/>
        </w:rPr>
        <w:t>) ja Endu tee (</w:t>
      </w:r>
      <w:r w:rsidR="00B06B66" w:rsidRPr="00B06B66">
        <w:rPr>
          <w:rFonts w:ascii="Arial" w:hAnsi="Arial" w:cs="Arial"/>
          <w:color w:val="0070C0"/>
          <w:sz w:val="24"/>
        </w:rPr>
        <w:t>27003:003:1057</w:t>
      </w:r>
      <w:r w:rsidR="00B06B66">
        <w:rPr>
          <w:rFonts w:ascii="Arial" w:hAnsi="Arial" w:cs="Arial"/>
          <w:color w:val="0070C0"/>
          <w:sz w:val="24"/>
        </w:rPr>
        <w:t>).</w:t>
      </w:r>
      <w:bookmarkEnd w:id="0"/>
    </w:p>
    <w:p w14:paraId="2BE1C0C8" w14:textId="396CFC41" w:rsidR="005C4A1E" w:rsidRDefault="008E4279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 xml:space="preserve"> </w:t>
      </w:r>
      <w:r w:rsidR="005C4A1E" w:rsidRPr="005C4A1E">
        <w:rPr>
          <w:rFonts w:ascii="Times New Roman" w:hAnsi="Times New Roman" w:cs="Times New Roman"/>
          <w:sz w:val="24"/>
          <w:szCs w:val="24"/>
        </w:rPr>
        <w:t>(kinnistu nimi ja katastritunnus)</w:t>
      </w:r>
    </w:p>
    <w:p w14:paraId="0EAD9439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C00D6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Taotluse esitaja/huvitatud isik:</w:t>
      </w:r>
      <w:r w:rsidR="00FC3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8D913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C84BF" w14:textId="047D5258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0D">
        <w:rPr>
          <w:rFonts w:ascii="Times New Roman" w:hAnsi="Times New Roman" w:cs="Times New Roman"/>
          <w:sz w:val="24"/>
          <w:szCs w:val="24"/>
          <w:u w:val="single"/>
        </w:rPr>
        <w:t>Juriidiline isik</w:t>
      </w:r>
      <w:r w:rsidR="004F5B96">
        <w:rPr>
          <w:rFonts w:ascii="Times New Roman" w:hAnsi="Times New Roman" w:cs="Times New Roman"/>
          <w:sz w:val="24"/>
          <w:szCs w:val="24"/>
        </w:rPr>
        <w:t xml:space="preserve"> </w:t>
      </w:r>
      <w:r w:rsidR="008B4A7F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="008B4A7F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</w:t>
      </w:r>
      <w:r w:rsidR="004F5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Eraisik</w:t>
      </w:r>
      <w:r w:rsidR="004F5B96">
        <w:rPr>
          <w:rFonts w:ascii="Times New Roman" w:hAnsi="Times New Roman" w:cs="Times New Roman"/>
          <w:sz w:val="24"/>
          <w:szCs w:val="24"/>
        </w:rPr>
        <w:t xml:space="preserve"> </w:t>
      </w:r>
      <w:r w:rsidR="008B4A7F"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56CCABCC" wp14:editId="04E782EF">
            <wp:extent cx="109855" cy="109855"/>
            <wp:effectExtent l="0" t="0" r="4445" b="444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B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D5ADF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E6A97" w14:textId="467EE930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9C" w:rsidRPr="004B3E9C">
        <w:rPr>
          <w:rFonts w:ascii="Arial" w:hAnsi="Arial" w:cs="Arial"/>
          <w:color w:val="0070C0"/>
          <w:sz w:val="24"/>
        </w:rPr>
        <w:t>Ösel Kapital OÜ, esindaja Karel Saar</w:t>
      </w:r>
    </w:p>
    <w:p w14:paraId="2F3BDAD5" w14:textId="77777777" w:rsidR="003E20E0" w:rsidRPr="005C4A1E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6DBCC" w14:textId="32124D1A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Aadress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A7F" w:rsidRPr="008B4A7F">
        <w:rPr>
          <w:rFonts w:ascii="Times New Roman" w:hAnsi="Times New Roman" w:cs="Times New Roman"/>
          <w:sz w:val="24"/>
          <w:szCs w:val="24"/>
        </w:rPr>
        <w:tab/>
      </w:r>
      <w:r w:rsidR="004B3E9C" w:rsidRPr="004B3E9C">
        <w:rPr>
          <w:rFonts w:ascii="Arial" w:hAnsi="Arial" w:cs="Arial"/>
          <w:color w:val="0070C0"/>
          <w:sz w:val="24"/>
        </w:rPr>
        <w:t>Väljaku, Püha küla, 94117 Saaremaa vald, Saare maakond</w:t>
      </w:r>
    </w:p>
    <w:p w14:paraId="076AE05A" w14:textId="77777777" w:rsidR="003E20E0" w:rsidRPr="005C4A1E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D9BDD" w14:textId="6DAC62FF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Registrikood/isikukood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9C" w:rsidRPr="004B3E9C">
        <w:rPr>
          <w:rFonts w:ascii="Arial" w:hAnsi="Arial" w:cs="Arial"/>
          <w:color w:val="0070C0"/>
          <w:sz w:val="24"/>
        </w:rPr>
        <w:t>16218190</w:t>
      </w:r>
    </w:p>
    <w:p w14:paraId="32C1257C" w14:textId="77777777" w:rsidR="003E20E0" w:rsidRPr="00890473" w:rsidRDefault="003E20E0" w:rsidP="003E20E0">
      <w:pPr>
        <w:spacing w:after="0" w:line="240" w:lineRule="auto"/>
        <w:rPr>
          <w:rFonts w:ascii="Arial" w:hAnsi="Arial" w:cs="Arial"/>
          <w:sz w:val="24"/>
        </w:rPr>
      </w:pPr>
    </w:p>
    <w:p w14:paraId="36C7C25D" w14:textId="5447FB1F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Kontakttelefon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EB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</w:t>
      </w:r>
      <w:r w:rsidR="004B3E9C">
        <w:rPr>
          <w:rFonts w:ascii="Arial" w:hAnsi="Arial" w:cs="Arial"/>
          <w:noProof/>
          <w:color w:val="0070C0"/>
          <w:sz w:val="24"/>
          <w:szCs w:val="24"/>
          <w:lang w:eastAsia="et-EE"/>
        </w:rPr>
        <w:t>521 1183</w:t>
      </w:r>
    </w:p>
    <w:p w14:paraId="28784C18" w14:textId="77777777" w:rsidR="003E20E0" w:rsidRPr="005C4A1E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BF42F" w14:textId="6F79F525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3E9C" w:rsidRPr="004B3E9C">
        <w:rPr>
          <w:rFonts w:ascii="Arial" w:hAnsi="Arial" w:cs="Arial"/>
          <w:noProof/>
          <w:color w:val="0070C0"/>
          <w:sz w:val="24"/>
          <w:szCs w:val="24"/>
          <w:lang w:eastAsia="et-EE"/>
        </w:rPr>
        <w:t>karel@erimasinad.ee</w:t>
      </w:r>
    </w:p>
    <w:p w14:paraId="46EAF4A3" w14:textId="77777777" w:rsidR="003E20E0" w:rsidRDefault="003E20E0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323E1" w14:textId="27A38325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14:paraId="147435C6" w14:textId="4B757E20" w:rsidR="00301CB5" w:rsidRP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CB5">
        <w:rPr>
          <w:rFonts w:ascii="Times New Roman" w:hAnsi="Times New Roman" w:cs="Times New Roman"/>
          <w:sz w:val="24"/>
          <w:szCs w:val="24"/>
        </w:rPr>
        <w:t>kinnistu omanik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98540253"/>
      <w:r w:rsidR="00174DA3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="00174DA3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bookmarkEnd w:id="1"/>
    </w:p>
    <w:p w14:paraId="493FA7E6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9105A23" wp14:editId="535E97D4">
            <wp:extent cx="109855" cy="109855"/>
            <wp:effectExtent l="0" t="0" r="4445" b="444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8FA86" w14:textId="77777777" w:rsidR="00301CB5" w:rsidRPr="00174DA3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74DA3">
        <w:rPr>
          <w:rFonts w:ascii="Times New Roman" w:hAnsi="Times New Roman" w:cs="Times New Roman"/>
          <w:sz w:val="24"/>
          <w:szCs w:val="24"/>
        </w:rPr>
        <w:t>volitatud esindaja</w:t>
      </w:r>
      <w:r w:rsidRPr="00174DA3">
        <w:rPr>
          <w:rFonts w:ascii="Times New Roman" w:hAnsi="Times New Roman" w:cs="Times New Roman"/>
          <w:sz w:val="24"/>
          <w:szCs w:val="24"/>
        </w:rPr>
        <w:tab/>
      </w:r>
      <w:r w:rsidRPr="00174DA3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EF372CF" wp14:editId="0C886464">
            <wp:extent cx="109855" cy="109855"/>
            <wp:effectExtent l="0" t="0" r="4445" b="444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FA399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7800719" wp14:editId="359D41D2">
            <wp:extent cx="109855" cy="109855"/>
            <wp:effectExtent l="0" t="0" r="4445" b="444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F988F" w14:textId="5A976DD7" w:rsidR="003E20E0" w:rsidRDefault="003E20E0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327FC00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FCBD9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Detailplaneeringu koostamise eesmärk:</w:t>
      </w:r>
    </w:p>
    <w:p w14:paraId="5FAC295C" w14:textId="69AA0C90" w:rsidR="003E20E0" w:rsidRDefault="00B06B66" w:rsidP="003E20E0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  <w:lang w:eastAsia="et-EE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t>Endu tee 1-14</w:t>
      </w:r>
      <w:r w:rsidR="008B4A7F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</w:t>
      </w:r>
      <w:r w:rsidR="003E20E0">
        <w:rPr>
          <w:rFonts w:ascii="Arial" w:hAnsi="Arial" w:cs="Arial"/>
          <w:noProof/>
          <w:color w:val="0070C0"/>
          <w:sz w:val="24"/>
          <w:szCs w:val="24"/>
          <w:lang w:eastAsia="et-EE"/>
        </w:rPr>
        <w:t>katastriüksustele</w:t>
      </w:r>
      <w:r w:rsidR="003E20E0" w:rsidRPr="0040675C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ehitusõiguse seadmine</w:t>
      </w:r>
      <w:r w:rsidR="003E20E0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</w:t>
      </w: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t>elamute ja kõrvalhoonete</w:t>
      </w:r>
      <w:r w:rsidR="008B4A7F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rajamiseks</w:t>
      </w:r>
      <w:r w:rsidR="00B14881">
        <w:rPr>
          <w:rFonts w:ascii="Arial" w:hAnsi="Arial" w:cs="Arial"/>
          <w:noProof/>
          <w:color w:val="0070C0"/>
          <w:sz w:val="24"/>
          <w:szCs w:val="24"/>
          <w:lang w:eastAsia="et-EE"/>
        </w:rPr>
        <w:t>.</w:t>
      </w:r>
    </w:p>
    <w:p w14:paraId="6ABB8CFB" w14:textId="77777777" w:rsidR="003E20E0" w:rsidRPr="00890473" w:rsidRDefault="003E20E0" w:rsidP="003E20E0">
      <w:pPr>
        <w:spacing w:after="0" w:line="240" w:lineRule="auto"/>
        <w:rPr>
          <w:rFonts w:ascii="Arial" w:hAnsi="Arial" w:cs="Arial"/>
          <w:sz w:val="24"/>
        </w:rPr>
      </w:pPr>
    </w:p>
    <w:p w14:paraId="6FC41084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0C112" w14:textId="77777777" w:rsidR="003E20E0" w:rsidRDefault="003E20E0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7FA40" w14:textId="7EC1E407" w:rsidR="00200F25" w:rsidRPr="00B06B66" w:rsidRDefault="00B06B66" w:rsidP="00B06B66">
      <w:pPr>
        <w:spacing w:after="0" w:line="240" w:lineRule="auto"/>
        <w:ind w:left="360"/>
        <w:rPr>
          <w:rFonts w:ascii="Arial" w:hAnsi="Arial" w:cs="Arial"/>
          <w:sz w:val="24"/>
        </w:rPr>
      </w:pPr>
      <w:r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="008E4279" w:rsidRPr="00B06B66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200F25" w:rsidRPr="00B06B66">
        <w:rPr>
          <w:rFonts w:ascii="Times New Roman" w:hAnsi="Times New Roman" w:cs="Times New Roman"/>
          <w:sz w:val="24"/>
          <w:szCs w:val="24"/>
        </w:rPr>
        <w:tab/>
        <w:t>Planeeritakse üksikelamuid</w:t>
      </w:r>
    </w:p>
    <w:p w14:paraId="0ED8299E" w14:textId="137834F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(elamute arv)</w:t>
      </w:r>
      <w:r w:rsidR="008E4279">
        <w:rPr>
          <w:rFonts w:ascii="Times New Roman" w:hAnsi="Times New Roman" w:cs="Times New Roman"/>
          <w:sz w:val="24"/>
          <w:szCs w:val="24"/>
        </w:rPr>
        <w:t xml:space="preserve"> </w:t>
      </w:r>
      <w:r w:rsidR="00B06B66" w:rsidRPr="00B06B66">
        <w:rPr>
          <w:rFonts w:ascii="Arial" w:hAnsi="Arial" w:cs="Arial"/>
          <w:noProof/>
          <w:color w:val="0070C0"/>
          <w:sz w:val="24"/>
          <w:szCs w:val="24"/>
          <w:lang w:eastAsia="et-EE"/>
        </w:rPr>
        <w:t>14 üksikelamut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5C14700" w14:textId="0E394762" w:rsidR="00200F25" w:rsidRPr="00200F25" w:rsidRDefault="00B95C36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276D0E3" wp14:editId="1F0E9A11">
            <wp:extent cx="109855" cy="109855"/>
            <wp:effectExtent l="0" t="0" r="4445" b="444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0F25">
        <w:rPr>
          <w:rFonts w:ascii="Times New Roman" w:hAnsi="Times New Roman" w:cs="Times New Roman"/>
          <w:sz w:val="24"/>
          <w:szCs w:val="24"/>
        </w:rPr>
        <w:tab/>
      </w:r>
      <w:r w:rsidR="00200F25" w:rsidRPr="00200F25">
        <w:rPr>
          <w:rFonts w:ascii="Times New Roman" w:hAnsi="Times New Roman" w:cs="Times New Roman"/>
          <w:sz w:val="24"/>
          <w:szCs w:val="24"/>
        </w:rPr>
        <w:t>Planeeritakse korruselamuid</w:t>
      </w:r>
      <w:r w:rsidR="00200F25">
        <w:rPr>
          <w:rFonts w:ascii="Times New Roman" w:hAnsi="Times New Roman" w:cs="Times New Roman"/>
          <w:sz w:val="24"/>
          <w:szCs w:val="24"/>
        </w:rPr>
        <w:br/>
      </w:r>
      <w:r w:rsidR="00200F2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CD921C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(korruselamute arv, taotletav korruselisus, kortereid ühes korruselamus)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6AFE1D" w14:textId="77777777" w:rsidR="003F14B2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5C4501C" wp14:editId="0742429A">
            <wp:extent cx="109855" cy="109855"/>
            <wp:effectExtent l="0" t="0" r="4445" b="444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ridaelamuid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0AA34C05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lastRenderedPageBreak/>
        <w:t>(ridaelamubokside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CD810FB" w14:textId="4CD9A323" w:rsidR="00991BC0" w:rsidRDefault="0040675C" w:rsidP="0040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7C78F9BB" wp14:editId="5361ABD9">
            <wp:extent cx="109855" cy="109855"/>
            <wp:effectExtent l="0" t="0" r="4445" b="444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279" w:rsidRPr="008E4279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991BC0">
        <w:rPr>
          <w:rFonts w:ascii="Times New Roman" w:hAnsi="Times New Roman" w:cs="Times New Roman"/>
          <w:sz w:val="24"/>
          <w:szCs w:val="24"/>
        </w:rPr>
        <w:tab/>
        <w:t>Planeeritakse ärihoonei</w:t>
      </w:r>
      <w:r w:rsidR="00991BC0" w:rsidRPr="00991BC0">
        <w:rPr>
          <w:rFonts w:ascii="Times New Roman" w:hAnsi="Times New Roman" w:cs="Times New Roman"/>
          <w:sz w:val="24"/>
          <w:szCs w:val="24"/>
        </w:rPr>
        <w:t>d</w:t>
      </w:r>
      <w:r w:rsidR="00991BC0">
        <w:rPr>
          <w:rFonts w:ascii="Times New Roman" w:hAnsi="Times New Roman" w:cs="Times New Roman"/>
          <w:sz w:val="24"/>
          <w:szCs w:val="24"/>
        </w:rPr>
        <w:br/>
      </w:r>
      <w:r w:rsidR="00991BC0">
        <w:rPr>
          <w:rFonts w:ascii="Times New Roman" w:hAnsi="Times New Roman" w:cs="Times New Roman"/>
          <w:sz w:val="24"/>
          <w:szCs w:val="24"/>
        </w:rPr>
        <w:tab/>
      </w:r>
      <w:r w:rsidR="00991BC0" w:rsidRPr="00991BC0">
        <w:rPr>
          <w:rFonts w:ascii="Times New Roman" w:hAnsi="Times New Roman" w:cs="Times New Roman"/>
          <w:sz w:val="24"/>
          <w:szCs w:val="24"/>
        </w:rPr>
        <w:t>(ärihoonete arv, taotletav korruselisus)</w:t>
      </w:r>
    </w:p>
    <w:p w14:paraId="3F49659B" w14:textId="77777777" w:rsidR="00B06B66" w:rsidRPr="00991BC0" w:rsidRDefault="00B06B66" w:rsidP="0040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01D70" w14:textId="1B1FEA72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9E54BDD" wp14:editId="4C9C4596">
            <wp:extent cx="109855" cy="109855"/>
            <wp:effectExtent l="0" t="0" r="4445" b="444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Planeeritakse tootmisho</w:t>
      </w:r>
      <w:r w:rsidRPr="00991BC0">
        <w:rPr>
          <w:rFonts w:ascii="Times New Roman" w:hAnsi="Times New Roman" w:cs="Times New Roman"/>
          <w:sz w:val="24"/>
          <w:szCs w:val="24"/>
        </w:rPr>
        <w:t>oneid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7D462AA0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(tootmishoonete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DE2D45" w14:textId="33A19A60" w:rsidR="00991BC0" w:rsidRPr="00991BC0" w:rsidRDefault="0040675C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5059FE2A" wp14:editId="649D6E59">
            <wp:extent cx="109855" cy="109855"/>
            <wp:effectExtent l="0" t="0" r="4445" b="4445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5B51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991BC0">
        <w:rPr>
          <w:rFonts w:ascii="Times New Roman" w:hAnsi="Times New Roman" w:cs="Times New Roman"/>
          <w:sz w:val="24"/>
          <w:szCs w:val="24"/>
        </w:rPr>
        <w:tab/>
        <w:t>Muu eelpool nimetamat</w:t>
      </w:r>
      <w:r w:rsidR="00991BC0" w:rsidRPr="00991BC0">
        <w:rPr>
          <w:rFonts w:ascii="Times New Roman" w:hAnsi="Times New Roman" w:cs="Times New Roman"/>
          <w:sz w:val="24"/>
          <w:szCs w:val="24"/>
        </w:rPr>
        <w:t>a eesmärk</w:t>
      </w:r>
      <w:r w:rsidR="00345B51">
        <w:rPr>
          <w:rFonts w:ascii="Times New Roman" w:hAnsi="Times New Roman" w:cs="Times New Roman"/>
          <w:sz w:val="24"/>
          <w:szCs w:val="24"/>
        </w:rPr>
        <w:br/>
      </w:r>
      <w:r w:rsidR="00991B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17B6E54" w14:textId="77777777" w:rsid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(kirjeldus)</w:t>
      </w:r>
    </w:p>
    <w:p w14:paraId="27448A8C" w14:textId="77777777" w:rsidR="00377981" w:rsidRDefault="00377981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83E46B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 maaüksuse üldiseloom</w:t>
      </w:r>
      <w:r w:rsidRPr="00377981">
        <w:rPr>
          <w:rFonts w:ascii="Times New Roman" w:hAnsi="Times New Roman" w:cs="Times New Roman"/>
          <w:sz w:val="24"/>
          <w:szCs w:val="24"/>
        </w:rPr>
        <w:t>ustus</w:t>
      </w:r>
    </w:p>
    <w:p w14:paraId="015775DB" w14:textId="77777777" w:rsidR="00D635BB" w:rsidRDefault="008B4A7F" w:rsidP="00D635BB">
      <w:pPr>
        <w:spacing w:before="120"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8B4A7F">
        <w:rPr>
          <w:rFonts w:ascii="Arial" w:hAnsi="Arial" w:cs="Arial"/>
          <w:color w:val="0070C0"/>
          <w:sz w:val="24"/>
          <w:szCs w:val="24"/>
        </w:rPr>
        <w:t xml:space="preserve">Planeeringu ala asub Saaremaa </w:t>
      </w:r>
      <w:r w:rsidR="00D635BB">
        <w:rPr>
          <w:rFonts w:ascii="Arial" w:hAnsi="Arial" w:cs="Arial"/>
          <w:color w:val="0070C0"/>
          <w:sz w:val="24"/>
          <w:szCs w:val="24"/>
        </w:rPr>
        <w:t>lõunaosas Vaivere külas, Kuressaare linnast ca 5 km kaugusel ida suunas</w:t>
      </w:r>
      <w:r w:rsidRPr="008B4A7F">
        <w:rPr>
          <w:rFonts w:ascii="Arial" w:hAnsi="Arial" w:cs="Arial"/>
          <w:color w:val="0070C0"/>
          <w:sz w:val="24"/>
          <w:szCs w:val="24"/>
        </w:rPr>
        <w:t xml:space="preserve">. Planeeritavateks maaüksusteks on </w:t>
      </w:r>
      <w:r w:rsidR="00D635BB" w:rsidRPr="00D635BB">
        <w:rPr>
          <w:rFonts w:ascii="Arial" w:hAnsi="Arial" w:cs="Arial"/>
          <w:color w:val="0070C0"/>
          <w:sz w:val="24"/>
          <w:szCs w:val="24"/>
        </w:rPr>
        <w:t>Endu tee 2 (27003:003:1049), Endu tee 2a (27003:003:1041), Endu tee 4 (27003:003:1041), Endu tee 6 (27003:003:1051), Endu tee 8 (27003:003:1052), Endu tee 10 (27003:003:1053), Endu tee 12 (27003:003:1054), Endu tee 14 (27003:003:1055), Endu tee 13 (27003:003:1048), Endu tee 11 (27003:003:1047), Endu tee 9 (27003:003:1046), Endu tee 7 (27003:003:1045), Endu tee 5 (27003:003:1044), Endu tee 3 (27003:003:1043), Endu tee 1 (27003:003:1042), Endu tee 6a (27003:003:1056) ja Endu tee (27003:003:1057).</w:t>
      </w:r>
    </w:p>
    <w:p w14:paraId="3DCE18ED" w14:textId="610BFBF3" w:rsidR="008B4A7F" w:rsidRPr="008B4A7F" w:rsidRDefault="00D635BB" w:rsidP="00D635BB">
      <w:pPr>
        <w:spacing w:before="120"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Kaarma Vallavolikogu 27.09.2006 otsusega nr 140 on on maa-alal kehtestatud Endu II maaüksuse detailplaneering. Vastavalt kehtivale detailplaneeringule on territoorium jagatud 14-ks elamumaa sihtotstarbega katastriüksuseks, üheks jäätmehoidla, üheks tootmismaa ja üheks transpordimaa katastriüksuseks. Endu tee 1-14 katastriüksuste sihtotstarve on elamumaa, Endu tee 2a katastriüksuse sihtotstarve on jäätmehoidla maa, Endu tee 6a katastriüksuse sihtotstarve on toormismaa ja Endu tee katastriüksuse sihtotstarve on transpordimaa.</w:t>
      </w:r>
    </w:p>
    <w:p w14:paraId="43B15F6D" w14:textId="1CEF287A" w:rsidR="0040675C" w:rsidRPr="0040675C" w:rsidRDefault="008B4A7F" w:rsidP="00D635BB">
      <w:pPr>
        <w:spacing w:before="120"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8B4A7F">
        <w:rPr>
          <w:rFonts w:ascii="Arial" w:hAnsi="Arial" w:cs="Arial"/>
          <w:color w:val="0070C0"/>
          <w:sz w:val="24"/>
          <w:szCs w:val="24"/>
        </w:rPr>
        <w:t xml:space="preserve">Planeeringuala piirneb kirdest </w:t>
      </w:r>
      <w:r w:rsidR="00F206D3">
        <w:rPr>
          <w:rFonts w:ascii="Arial" w:hAnsi="Arial" w:cs="Arial"/>
          <w:color w:val="0070C0"/>
          <w:sz w:val="24"/>
          <w:szCs w:val="24"/>
        </w:rPr>
        <w:t>Vaivere-Vätta teega, ülejäänud suundadest piirneb planeeringuala maatulundusmaa sihtotstarbega katastriüksustega.</w:t>
      </w:r>
      <w:r w:rsidRPr="008B4A7F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41037918" w14:textId="2C668A72" w:rsidR="00377981" w:rsidRPr="00377981" w:rsidRDefault="00377981" w:rsidP="00D635B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9739F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E575CD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5078D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ehitised:</w:t>
      </w:r>
    </w:p>
    <w:p w14:paraId="6B496DA0" w14:textId="4D2A0A63" w:rsidR="00377981" w:rsidRDefault="00F206D3" w:rsidP="002C2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Endu tee 6a katastriüksusel on rajamisel või juba rajatud tuletõrjeveemahuti, reoveepuhasti ja puurkaev. Endu tee katastriüksusel on rajamisel avaliku kasutusega eratee, tänavavalgustus, sidekanalisatsioon ning vee- ja kanalisatsioonitorustikud. </w:t>
      </w:r>
    </w:p>
    <w:p w14:paraId="7AFF7CD8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F0692" w14:textId="3BEFD91C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kommunikatsioonid:</w:t>
      </w:r>
      <w:r>
        <w:rPr>
          <w:rFonts w:ascii="Times New Roman" w:hAnsi="Times New Roman" w:cs="Times New Roman"/>
          <w:sz w:val="24"/>
          <w:szCs w:val="24"/>
        </w:rPr>
        <w:br/>
      </w:r>
      <w:r w:rsidRPr="00377981">
        <w:rPr>
          <w:rFonts w:ascii="Times New Roman" w:hAnsi="Times New Roman" w:cs="Times New Roman"/>
          <w:sz w:val="24"/>
          <w:szCs w:val="24"/>
        </w:rPr>
        <w:t>elektrivarustus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bookmarkStart w:id="2" w:name="_Hlk198542864"/>
      <w:r w:rsidR="008B4A7F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bookmarkEnd w:id="2"/>
    </w:p>
    <w:p w14:paraId="575C092C" w14:textId="77177586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veevarustus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8B4A7F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30A2EA27" w14:textId="09C4EACB" w:rsidR="0040675C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kanalisatsioon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8B4A7F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155D8927" w14:textId="7CAA221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sidevarustus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F206D3" w:rsidRPr="00F206D3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x </w:t>
      </w:r>
    </w:p>
    <w:p w14:paraId="40636B2B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33955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Planeeritavad kommunikatsioonid:</w:t>
      </w:r>
    </w:p>
    <w:p w14:paraId="198B58D5" w14:textId="7B68E1D5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elektrivarustus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bookmarkStart w:id="3" w:name="_Hlk59102311"/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bookmarkEnd w:id="3"/>
    </w:p>
    <w:p w14:paraId="11DBACE3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veevarustus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33843B36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72E049AD" w14:textId="77777777" w:rsidR="004814DF" w:rsidRPr="00174DA3" w:rsidRDefault="004814DF" w:rsidP="004814DF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  <w:lang w:eastAsia="et-EE"/>
        </w:rPr>
      </w:pPr>
      <w:r w:rsidRPr="004814DF">
        <w:rPr>
          <w:rFonts w:ascii="Times New Roman" w:hAnsi="Times New Roman" w:cs="Times New Roman"/>
          <w:sz w:val="24"/>
          <w:szCs w:val="24"/>
        </w:rPr>
        <w:t>sidevarustus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2177617E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3EB1F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Teede ja juurdepääsude olemasolu</w:t>
      </w:r>
    </w:p>
    <w:p w14:paraId="6EFF34F9" w14:textId="07C6AD0C" w:rsidR="004814DF" w:rsidRDefault="008B4A7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Juurdepääs </w:t>
      </w:r>
      <w:r w:rsidR="00F206D3">
        <w:rPr>
          <w:rFonts w:ascii="Arial" w:hAnsi="Arial" w:cs="Arial"/>
          <w:color w:val="0070C0"/>
          <w:sz w:val="24"/>
          <w:szCs w:val="24"/>
        </w:rPr>
        <w:t>Vaivere-Vätta teelt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="004814DF" w:rsidRPr="004814DF">
        <w:rPr>
          <w:rFonts w:ascii="Times New Roman" w:hAnsi="Times New Roman" w:cs="Times New Roman"/>
          <w:sz w:val="24"/>
          <w:szCs w:val="24"/>
        </w:rPr>
        <w:t>(näidata, milliselt teelt)</w:t>
      </w:r>
    </w:p>
    <w:p w14:paraId="4FA019FC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1E68D" w14:textId="77777777" w:rsidR="00684410" w:rsidRDefault="004814DF" w:rsidP="004365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lastRenderedPageBreak/>
        <w:t>Maakasutuse juhtotstarve liigilt üldisemas planeeringus</w:t>
      </w:r>
    </w:p>
    <w:p w14:paraId="6BE4C531" w14:textId="099DD9E5" w:rsidR="0050686A" w:rsidRPr="00436586" w:rsidRDefault="00684410" w:rsidP="00436586">
      <w:pPr>
        <w:spacing w:before="120"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684410">
        <w:rPr>
          <w:rFonts w:ascii="Arial" w:hAnsi="Arial" w:cs="Arial"/>
          <w:color w:val="0070C0"/>
          <w:sz w:val="24"/>
          <w:szCs w:val="24"/>
        </w:rPr>
        <w:t xml:space="preserve">Maa-alal kehtib </w:t>
      </w:r>
      <w:r w:rsidR="00F206D3">
        <w:rPr>
          <w:rFonts w:ascii="Arial" w:hAnsi="Arial" w:cs="Arial"/>
          <w:color w:val="0070C0"/>
          <w:sz w:val="24"/>
          <w:szCs w:val="24"/>
        </w:rPr>
        <w:t>Kuressaare linna ja Kaarma valla kontaktvööndi ühisplaneering.</w:t>
      </w:r>
      <w:r w:rsidRPr="00684410">
        <w:rPr>
          <w:rFonts w:ascii="Arial" w:hAnsi="Arial" w:cs="Arial"/>
          <w:color w:val="0070C0"/>
          <w:sz w:val="24"/>
          <w:szCs w:val="24"/>
        </w:rPr>
        <w:t xml:space="preserve"> Üldplaneeringu</w:t>
      </w:r>
      <w:r w:rsidR="00DD292D">
        <w:rPr>
          <w:rFonts w:ascii="Arial" w:hAnsi="Arial" w:cs="Arial"/>
          <w:color w:val="0070C0"/>
          <w:sz w:val="24"/>
          <w:szCs w:val="24"/>
        </w:rPr>
        <w:t>ga on alale määratud elamumaa juhtotstarve. Üldplaneeringu piirangute kaardi järgi jääb planeeringuala lõunaserva osaliselt rohevõrgustiku ala.</w:t>
      </w:r>
    </w:p>
    <w:p w14:paraId="4C11B72E" w14:textId="207A09BE" w:rsidR="004814DF" w:rsidRPr="004814DF" w:rsidRDefault="004814DF" w:rsidP="004365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D495C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DETAILPLANEERINGU ALGATAMISE TAOTLUSELE LISATAKSE kavandatavat tegevust</w:t>
      </w:r>
    </w:p>
    <w:p w14:paraId="38E42C9C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kirjeldav eskiislahendus vastavalt Saaremaa Vallavalitsuse 9. mai 2018 määrusega nr 2-2/14</w:t>
      </w:r>
    </w:p>
    <w:p w14:paraId="24901C83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kehtestatud „Detailplaneeringu algatamise taotluse vorm ning detai</w:t>
      </w:r>
      <w:r>
        <w:rPr>
          <w:rFonts w:ascii="Times New Roman" w:hAnsi="Times New Roman" w:cs="Times New Roman"/>
          <w:sz w:val="24"/>
          <w:szCs w:val="24"/>
        </w:rPr>
        <w:t xml:space="preserve">lplaneeringu koostamise nõuded“ </w:t>
      </w:r>
      <w:r w:rsidRPr="004814DF">
        <w:rPr>
          <w:rFonts w:ascii="Times New Roman" w:hAnsi="Times New Roman" w:cs="Times New Roman"/>
          <w:sz w:val="24"/>
          <w:szCs w:val="24"/>
        </w:rPr>
        <w:t>paragrahvile 4.</w:t>
      </w:r>
    </w:p>
    <w:p w14:paraId="47A29E23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988AB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CEDCC" w14:textId="77777777" w:rsidR="00FD1AEC" w:rsidRDefault="00ED51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NÕUSTUN  </w:t>
      </w:r>
      <w:r w:rsidR="009671AB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Pr="00174DA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EI NÕUSTU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4D5F88D" wp14:editId="1FACFCA9">
            <wp:extent cx="109855" cy="109855"/>
            <wp:effectExtent l="0" t="0" r="4445" b="4445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DETAILPLANEERINGU KOOSTAMIST RAHASTAMA</w:t>
      </w:r>
    </w:p>
    <w:p w14:paraId="5DDB979B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Kui detailplaneeringu algatamise taotluse kohaselt soovitakse pla</w:t>
      </w:r>
      <w:r>
        <w:rPr>
          <w:rFonts w:ascii="Times New Roman" w:hAnsi="Times New Roman" w:cs="Times New Roman"/>
          <w:sz w:val="24"/>
          <w:szCs w:val="24"/>
        </w:rPr>
        <w:t xml:space="preserve">neeringu koostamise rahastamist </w:t>
      </w:r>
      <w:r w:rsidRPr="00ED5166">
        <w:rPr>
          <w:rFonts w:ascii="Times New Roman" w:hAnsi="Times New Roman" w:cs="Times New Roman"/>
          <w:sz w:val="24"/>
          <w:szCs w:val="24"/>
        </w:rPr>
        <w:t>kohaliku omavalitsuse kulul, menetleb kohalik omavalitsus taotlust edasi juhul, kui taotletava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planeeringu koostamine on kohaliku omavalitsuse eelarves ette nähtud.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53EFBF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ALGATAMISE TAOTLUSE ESITAMISEGA KINNITAN, ET OLEN TEADLIK:</w:t>
      </w:r>
    </w:p>
    <w:p w14:paraId="4B215571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130 võidakse detailplaneeringu algatamise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esitajaga/huvitatud isikuga sõlmida leping detailplaneeringu koostamise ja/või rahastamise kohta, kui</w:t>
      </w:r>
    </w:p>
    <w:p w14:paraId="58D7AED5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algatamist taotletakse erahuvides.</w:t>
      </w:r>
    </w:p>
    <w:p w14:paraId="655B18F6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131 lõikele 2 sõlmitakse algatamise taotluse esita</w:t>
      </w:r>
      <w:r>
        <w:rPr>
          <w:rFonts w:ascii="Times New Roman" w:hAnsi="Times New Roman" w:cs="Times New Roman"/>
          <w:sz w:val="24"/>
          <w:szCs w:val="24"/>
        </w:rPr>
        <w:t xml:space="preserve">jaga/huvitatud </w:t>
      </w:r>
      <w:r w:rsidRPr="00ED5166">
        <w:rPr>
          <w:rFonts w:ascii="Times New Roman" w:hAnsi="Times New Roman" w:cs="Times New Roman"/>
          <w:sz w:val="24"/>
          <w:szCs w:val="24"/>
        </w:rPr>
        <w:t>isikuga ja Saaremaa valla vahel leping detailplaneeringukohaste avalikuks kasutamiseks ette nähtud</w:t>
      </w:r>
    </w:p>
    <w:p w14:paraId="72D991AC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tee ja sellega seonduvate rajatiste, haljastuse, välisvalgustuse ning tehnorajatiste välja ehitamiseks.</w:t>
      </w:r>
    </w:p>
    <w:p w14:paraId="1FB65A7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Juhul, kui Saaremaa vald ja detailplaneeringu koostamise algatami</w:t>
      </w:r>
      <w:r>
        <w:rPr>
          <w:rFonts w:ascii="Times New Roman" w:hAnsi="Times New Roman" w:cs="Times New Roman"/>
          <w:sz w:val="24"/>
          <w:szCs w:val="24"/>
        </w:rPr>
        <w:t xml:space="preserve">se taotluse esitajaga/huvitatud </w:t>
      </w:r>
      <w:r w:rsidRPr="00ED5166">
        <w:rPr>
          <w:rFonts w:ascii="Times New Roman" w:hAnsi="Times New Roman" w:cs="Times New Roman"/>
          <w:sz w:val="24"/>
          <w:szCs w:val="24"/>
        </w:rPr>
        <w:t>isikuga kokkulepet ei saavuta ning vallal puuduvad võimalu</w:t>
      </w:r>
      <w:r>
        <w:rPr>
          <w:rFonts w:ascii="Times New Roman" w:hAnsi="Times New Roman" w:cs="Times New Roman"/>
          <w:sz w:val="24"/>
          <w:szCs w:val="24"/>
        </w:rPr>
        <w:t xml:space="preserve">sed planeerimisseaduse §-st 131 </w:t>
      </w:r>
      <w:r w:rsidRPr="00ED5166">
        <w:rPr>
          <w:rFonts w:ascii="Times New Roman" w:hAnsi="Times New Roman" w:cs="Times New Roman"/>
          <w:sz w:val="24"/>
          <w:szCs w:val="24"/>
        </w:rPr>
        <w:t>tulenevate kohustuste täitmiseks, on vallal õigus jätta detailplaneering algatamata, vastuvõtmata või</w:t>
      </w:r>
    </w:p>
    <w:p w14:paraId="31B84458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kehtestamata.</w:t>
      </w:r>
    </w:p>
    <w:p w14:paraId="0522ACA7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63D7D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1AE7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EA36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E63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81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Taotluse lisad:</w:t>
      </w:r>
    </w:p>
    <w:p w14:paraId="5D6ADE17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1. Detailplaneeringu eskiislahendus</w:t>
      </w:r>
    </w:p>
    <w:p w14:paraId="67D6F0FE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2. Volitatud isiku puhul volitus</w:t>
      </w:r>
    </w:p>
    <w:p w14:paraId="3BE83BE8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F01E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 vastutab esitatud andmete õigsuse eest</w:t>
      </w:r>
    </w:p>
    <w:p w14:paraId="0D080356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4B19E" w14:textId="54C6FEBF" w:rsid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27C538" w14:textId="75FBB521" w:rsidR="00D14838" w:rsidRPr="00D14838" w:rsidRDefault="0026533B" w:rsidP="00ED5166">
      <w:pPr>
        <w:spacing w:after="0" w:line="240" w:lineRule="auto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Karel Saar</w:t>
      </w:r>
    </w:p>
    <w:p w14:paraId="22CEB6CB" w14:textId="77777777" w:rsidR="00ED5166" w:rsidRPr="00890473" w:rsidRDefault="00890473" w:rsidP="00890473">
      <w:pPr>
        <w:spacing w:after="0" w:line="240" w:lineRule="auto"/>
        <w:rPr>
          <w:rFonts w:ascii="Arial" w:hAnsi="Arial" w:cs="Arial"/>
          <w:sz w:val="24"/>
        </w:rPr>
      </w:pPr>
      <w:r w:rsidRPr="00890473">
        <w:rPr>
          <w:rFonts w:ascii="Arial" w:hAnsi="Arial" w:cs="Arial"/>
          <w:sz w:val="24"/>
        </w:rPr>
        <w:t>/</w:t>
      </w:r>
      <w:r w:rsidRPr="00174DA3">
        <w:rPr>
          <w:rFonts w:ascii="Arial" w:hAnsi="Arial" w:cs="Arial"/>
          <w:color w:val="0070C0"/>
          <w:sz w:val="24"/>
        </w:rPr>
        <w:t>allkirjastatud digitaalselt</w:t>
      </w:r>
      <w:r w:rsidRPr="00890473">
        <w:rPr>
          <w:rFonts w:ascii="Arial" w:hAnsi="Arial" w:cs="Arial"/>
          <w:sz w:val="24"/>
        </w:rPr>
        <w:t>/</w:t>
      </w:r>
    </w:p>
    <w:p w14:paraId="6F474CA8" w14:textId="77777777" w:rsidR="00ED5166" w:rsidRPr="005C4A1E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(kuupäev ja allkiri)</w:t>
      </w:r>
    </w:p>
    <w:sectPr w:rsidR="00ED5166" w:rsidRPr="005C4A1E" w:rsidSect="00200F25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CE3E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lt 5885409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E65FE3D" wp14:editId="19D72728">
            <wp:extent cx="114300" cy="114300"/>
            <wp:effectExtent l="0" t="0" r="0" b="0"/>
            <wp:docPr id="58854094" name="Pilt 5885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41A0598"/>
    <w:multiLevelType w:val="hybridMultilevel"/>
    <w:tmpl w:val="86B66BBA"/>
    <w:lvl w:ilvl="0" w:tplc="4A3EA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4D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25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C0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67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E5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EE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2C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05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7"/>
    <w:rsid w:val="000573E6"/>
    <w:rsid w:val="00057946"/>
    <w:rsid w:val="0006566D"/>
    <w:rsid w:val="00142A3C"/>
    <w:rsid w:val="001510F1"/>
    <w:rsid w:val="00174DA3"/>
    <w:rsid w:val="001C7366"/>
    <w:rsid w:val="001E127D"/>
    <w:rsid w:val="001F7C4C"/>
    <w:rsid w:val="00200F25"/>
    <w:rsid w:val="00242B3E"/>
    <w:rsid w:val="0026533B"/>
    <w:rsid w:val="002958D4"/>
    <w:rsid w:val="002B2D1F"/>
    <w:rsid w:val="002C278B"/>
    <w:rsid w:val="00301CB5"/>
    <w:rsid w:val="0031651D"/>
    <w:rsid w:val="00345B51"/>
    <w:rsid w:val="0035677F"/>
    <w:rsid w:val="00377981"/>
    <w:rsid w:val="003E20E0"/>
    <w:rsid w:val="003E249C"/>
    <w:rsid w:val="003F14B2"/>
    <w:rsid w:val="0040675C"/>
    <w:rsid w:val="0043432F"/>
    <w:rsid w:val="00436586"/>
    <w:rsid w:val="0046547C"/>
    <w:rsid w:val="004814DF"/>
    <w:rsid w:val="004B3E9C"/>
    <w:rsid w:val="004B5A14"/>
    <w:rsid w:val="004F5B96"/>
    <w:rsid w:val="0050686A"/>
    <w:rsid w:val="0051166A"/>
    <w:rsid w:val="00547A13"/>
    <w:rsid w:val="00547ABC"/>
    <w:rsid w:val="005C4A1E"/>
    <w:rsid w:val="005D4835"/>
    <w:rsid w:val="006001D9"/>
    <w:rsid w:val="00664D65"/>
    <w:rsid w:val="00684410"/>
    <w:rsid w:val="006A7B4A"/>
    <w:rsid w:val="007853AC"/>
    <w:rsid w:val="007B6C28"/>
    <w:rsid w:val="007D722F"/>
    <w:rsid w:val="007F23C3"/>
    <w:rsid w:val="007F4EF7"/>
    <w:rsid w:val="00833E0C"/>
    <w:rsid w:val="00872237"/>
    <w:rsid w:val="00890473"/>
    <w:rsid w:val="008B4A7F"/>
    <w:rsid w:val="008C1996"/>
    <w:rsid w:val="008E4279"/>
    <w:rsid w:val="008E52F0"/>
    <w:rsid w:val="009138DA"/>
    <w:rsid w:val="00933324"/>
    <w:rsid w:val="009671AB"/>
    <w:rsid w:val="00991BC0"/>
    <w:rsid w:val="009D3B70"/>
    <w:rsid w:val="00A6758D"/>
    <w:rsid w:val="00B06B66"/>
    <w:rsid w:val="00B14881"/>
    <w:rsid w:val="00B434E5"/>
    <w:rsid w:val="00B80BFE"/>
    <w:rsid w:val="00B95C36"/>
    <w:rsid w:val="00C25973"/>
    <w:rsid w:val="00C564F7"/>
    <w:rsid w:val="00C71423"/>
    <w:rsid w:val="00C7662C"/>
    <w:rsid w:val="00C8170B"/>
    <w:rsid w:val="00C91C9F"/>
    <w:rsid w:val="00D14838"/>
    <w:rsid w:val="00D635BB"/>
    <w:rsid w:val="00DD292D"/>
    <w:rsid w:val="00E263C9"/>
    <w:rsid w:val="00E32586"/>
    <w:rsid w:val="00E56054"/>
    <w:rsid w:val="00E70D12"/>
    <w:rsid w:val="00E82210"/>
    <w:rsid w:val="00ED5166"/>
    <w:rsid w:val="00EE37B9"/>
    <w:rsid w:val="00EF6016"/>
    <w:rsid w:val="00F206D3"/>
    <w:rsid w:val="00F7064D"/>
    <w:rsid w:val="00FC340D"/>
    <w:rsid w:val="00FD1AEC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A721"/>
  <w15:docId w15:val="{9CFB3441-42AE-42B1-98AA-3A50E47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20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547C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B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917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Geili Heinmaa</dc:creator>
  <cp:lastModifiedBy>Indrek Himmist</cp:lastModifiedBy>
  <cp:revision>7</cp:revision>
  <cp:lastPrinted>2019-01-16T13:50:00Z</cp:lastPrinted>
  <dcterms:created xsi:type="dcterms:W3CDTF">2025-05-19T06:32:00Z</dcterms:created>
  <dcterms:modified xsi:type="dcterms:W3CDTF">2025-05-19T16:02:00Z</dcterms:modified>
</cp:coreProperties>
</file>